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EC458D" w:rsidRPr="00F579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8301D0" w:rsidRPr="00F579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F579D9" w:rsidRPr="00F579D9">
                              <w:rPr>
                                <w:b/>
                                <w:u w:val="single"/>
                              </w:rPr>
                              <w:t>366</w:t>
                            </w:r>
                            <w:r w:rsidR="008301D0" w:rsidRPr="00F579D9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r w:rsidR="00226A60" w:rsidRPr="00F579D9">
                              <w:rPr>
                                <w:b/>
                                <w:u w:val="single"/>
                              </w:rPr>
                              <w:t>2015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EC458D" w:rsidP="0037518E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F579D9">
                              <w:rPr>
                                <w:rFonts w:cs="Arial"/>
                                <w:sz w:val="40"/>
                                <w:u w:val="single"/>
                              </w:rPr>
                              <w:t xml:space="preserve"> </w:t>
                            </w:r>
                            <w:r w:rsidR="00F579D9" w:rsidRPr="00F579D9">
                              <w:rPr>
                                <w:rFonts w:cs="Arial"/>
                                <w:sz w:val="40"/>
                                <w:u w:val="single"/>
                              </w:rPr>
                              <w:t>на проведение специальн</w:t>
                            </w:r>
                            <w:bookmarkStart w:id="0" w:name="_GoBack"/>
                            <w:bookmarkEnd w:id="0"/>
                            <w:r w:rsidR="00F579D9" w:rsidRPr="00F579D9">
                              <w:rPr>
                                <w:rFonts w:cs="Arial"/>
                                <w:sz w:val="40"/>
                                <w:u w:val="single"/>
                              </w:rPr>
                              <w:t>ой оценки условий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EC458D" w:rsidRPr="00F579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8301D0" w:rsidRPr="00F579D9">
                        <w:rPr>
                          <w:b/>
                          <w:u w:val="single"/>
                        </w:rPr>
                        <w:t>КНГ/</w:t>
                      </w:r>
                      <w:r w:rsidR="00F579D9" w:rsidRPr="00F579D9">
                        <w:rPr>
                          <w:b/>
                          <w:u w:val="single"/>
                        </w:rPr>
                        <w:t>366</w:t>
                      </w:r>
                      <w:r w:rsidR="008301D0" w:rsidRPr="00F579D9">
                        <w:rPr>
                          <w:b/>
                          <w:u w:val="single"/>
                        </w:rPr>
                        <w:t>-</w:t>
                      </w:r>
                      <w:r w:rsidR="00226A60" w:rsidRPr="00F579D9">
                        <w:rPr>
                          <w:b/>
                          <w:u w:val="single"/>
                        </w:rPr>
                        <w:t>2015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EC458D" w:rsidP="0037518E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F579D9">
                        <w:rPr>
                          <w:rFonts w:cs="Arial"/>
                          <w:sz w:val="40"/>
                          <w:u w:val="single"/>
                        </w:rPr>
                        <w:t xml:space="preserve"> </w:t>
                      </w:r>
                      <w:r w:rsidR="00F579D9" w:rsidRPr="00F579D9">
                        <w:rPr>
                          <w:rFonts w:cs="Arial"/>
                          <w:sz w:val="40"/>
                          <w:u w:val="single"/>
                        </w:rPr>
                        <w:t>на проведение специальн</w:t>
                      </w:r>
                      <w:bookmarkStart w:id="1" w:name="_GoBack"/>
                      <w:bookmarkEnd w:id="1"/>
                      <w:r w:rsidR="00F579D9" w:rsidRPr="00F579D9">
                        <w:rPr>
                          <w:rFonts w:cs="Arial"/>
                          <w:sz w:val="40"/>
                          <w:u w:val="single"/>
                        </w:rPr>
                        <w:t>ой оценки условий труда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A4532"/>
    <w:rsid w:val="00726F93"/>
    <w:rsid w:val="00757416"/>
    <w:rsid w:val="007D1910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17</cp:revision>
  <cp:lastPrinted>2014-10-10T05:09:00Z</cp:lastPrinted>
  <dcterms:created xsi:type="dcterms:W3CDTF">2014-09-11T03:08:00Z</dcterms:created>
  <dcterms:modified xsi:type="dcterms:W3CDTF">2015-08-17T06:31:00Z</dcterms:modified>
</cp:coreProperties>
</file>